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28F85" w14:textId="77777777" w:rsidR="00D75FBF" w:rsidRPr="004B5C41" w:rsidRDefault="00D75FBF" w:rsidP="00D75FBF">
      <w:pPr>
        <w:rPr>
          <w:b/>
          <w:sz w:val="40"/>
          <w:szCs w:val="40"/>
        </w:rPr>
      </w:pPr>
      <w:r w:rsidRPr="004B5C41">
        <w:rPr>
          <w:b/>
          <w:sz w:val="40"/>
          <w:szCs w:val="40"/>
        </w:rPr>
        <w:t>PSICOLOGÍA</w:t>
      </w:r>
    </w:p>
    <w:p w14:paraId="30FB5AFB" w14:textId="77777777" w:rsidR="00D75FBF" w:rsidRPr="004B5C41" w:rsidRDefault="00D75FBF" w:rsidP="004B5C41">
      <w:pPr>
        <w:ind w:right="-427"/>
        <w:jc w:val="both"/>
        <w:rPr>
          <w:b/>
        </w:rPr>
      </w:pPr>
      <w:r w:rsidRPr="004B5C41">
        <w:rPr>
          <w:b/>
        </w:rPr>
        <w:t>BLOQUE 1: La Psicología como ciencia</w:t>
      </w:r>
    </w:p>
    <w:p w14:paraId="35DE0AAD" w14:textId="77777777" w:rsidR="00D75FBF" w:rsidRDefault="00D75FBF" w:rsidP="004B5C41">
      <w:pPr>
        <w:ind w:right="-427"/>
        <w:jc w:val="both"/>
      </w:pPr>
      <w:r>
        <w:t xml:space="preserve">CONTENIDOS: </w:t>
      </w:r>
    </w:p>
    <w:p w14:paraId="224C713B" w14:textId="77777777" w:rsidR="00D75FBF" w:rsidRDefault="00D75FBF" w:rsidP="004B5C41">
      <w:pPr>
        <w:ind w:right="-427"/>
        <w:jc w:val="both"/>
      </w:pPr>
      <w:r>
        <w:t>Definición, características, objetivos y dimensiones de la Psicología. Relación con otras ciencias</w:t>
      </w:r>
    </w:p>
    <w:p w14:paraId="69A0AADD" w14:textId="38C23542" w:rsidR="00D75FBF" w:rsidRDefault="00D75FBF" w:rsidP="004B5C41">
      <w:pPr>
        <w:ind w:right="-427"/>
        <w:jc w:val="both"/>
      </w:pPr>
      <w:r>
        <w:t>Evolución de la Psicología a través del tiempo. Etimología, fuentes y principales escuelas en Psicología.</w:t>
      </w:r>
    </w:p>
    <w:p w14:paraId="142865E6" w14:textId="41625167" w:rsidR="00CB38D0" w:rsidRDefault="00D75FBF" w:rsidP="004B5C41">
      <w:pPr>
        <w:ind w:right="-427"/>
        <w:jc w:val="both"/>
      </w:pPr>
      <w:r>
        <w:t>Técnicas y métodos de la investigación psicológica. Psicología básica y Psicología aplicada.</w:t>
      </w:r>
    </w:p>
    <w:p w14:paraId="798D7323" w14:textId="77777777" w:rsidR="00D75FBF" w:rsidRPr="004B5C41" w:rsidRDefault="00D75FBF" w:rsidP="004B5C41">
      <w:pPr>
        <w:ind w:right="-427"/>
        <w:jc w:val="both"/>
        <w:rPr>
          <w:b/>
        </w:rPr>
      </w:pPr>
      <w:r w:rsidRPr="004B5C41">
        <w:rPr>
          <w:b/>
        </w:rPr>
        <w:t>BLOQUE 2: Fundamentos biológicos de la conducta</w:t>
      </w:r>
    </w:p>
    <w:p w14:paraId="42870F22" w14:textId="77777777" w:rsidR="00D75FBF" w:rsidRDefault="00D75FBF" w:rsidP="004B5C41">
      <w:pPr>
        <w:ind w:right="-427"/>
        <w:jc w:val="both"/>
      </w:pPr>
      <w:r>
        <w:t>CONTENIDOS:</w:t>
      </w:r>
    </w:p>
    <w:p w14:paraId="525C6A49" w14:textId="77777777" w:rsidR="00D75FBF" w:rsidRDefault="00D75FBF" w:rsidP="004B5C41">
      <w:pPr>
        <w:ind w:right="-427"/>
        <w:jc w:val="both"/>
      </w:pPr>
      <w:r>
        <w:t>El ser humano como producto de la evolución. Filogénesis y conducta: hominización. Psicología comparada con otras especies: pautas innatas y conductas aprendidas, procesos comunes de aprendizaje, cognición, emoción, socialización y comunicación.</w:t>
      </w:r>
    </w:p>
    <w:p w14:paraId="3E6651AE" w14:textId="77777777" w:rsidR="00D75FBF" w:rsidRDefault="00D75FBF" w:rsidP="004B5C41">
      <w:pPr>
        <w:ind w:right="-427"/>
        <w:jc w:val="both"/>
      </w:pPr>
      <w:r>
        <w:t xml:space="preserve">Determinantes biológicos de la conducta humana: nociones básicas sobre neuronas, sinapsis, transmisión sináptica, impulso nervioso y neurotransmisores. </w:t>
      </w:r>
    </w:p>
    <w:p w14:paraId="76584DE9" w14:textId="639D0A31" w:rsidR="00D75FBF" w:rsidRDefault="00D75FBF" w:rsidP="004B5C41">
      <w:pPr>
        <w:ind w:right="-427"/>
        <w:jc w:val="both"/>
      </w:pPr>
      <w:r>
        <w:t xml:space="preserve">Componentes, estructuras y funciones del sistema nervioso </w:t>
      </w:r>
      <w:r w:rsidR="004B5C41">
        <w:t>con relación a</w:t>
      </w:r>
      <w:r>
        <w:t xml:space="preserve"> los procesos de cognición y emoción: el sistema nervioso central y el periférico.</w:t>
      </w:r>
    </w:p>
    <w:p w14:paraId="34B1CB59" w14:textId="77777777" w:rsidR="00D75FBF" w:rsidRDefault="00D75FBF" w:rsidP="004B5C41">
      <w:pPr>
        <w:ind w:right="-427"/>
        <w:jc w:val="both"/>
      </w:pPr>
      <w:r>
        <w:t>Técnicas de investigación del cerebro y se funcionalidad en la solución de las patologías cerebrales más comunes con graves consecuencias en la conducta.</w:t>
      </w:r>
    </w:p>
    <w:p w14:paraId="23D2D7CC" w14:textId="77777777" w:rsidR="00D75FBF" w:rsidRDefault="00D75FBF" w:rsidP="004B5C41">
      <w:pPr>
        <w:ind w:right="-427"/>
        <w:jc w:val="both"/>
      </w:pPr>
      <w:r>
        <w:t>Componentes genéticos, alteraciones y efectos en la conducta.</w:t>
      </w:r>
    </w:p>
    <w:p w14:paraId="73D9B44E" w14:textId="4C44D35A" w:rsidR="00D75FBF" w:rsidRDefault="00D75FBF" w:rsidP="004B5C41">
      <w:pPr>
        <w:ind w:right="-427"/>
        <w:jc w:val="both"/>
      </w:pPr>
      <w:r>
        <w:t>Sistema endocrino y su influencia en la conducta. Diferencias entre hombres y mujeres.</w:t>
      </w:r>
    </w:p>
    <w:p w14:paraId="076D010F" w14:textId="7BCE5C5C" w:rsidR="00D75FBF" w:rsidRDefault="00D75FBF" w:rsidP="004B5C41">
      <w:pPr>
        <w:ind w:right="-427"/>
        <w:jc w:val="both"/>
      </w:pPr>
    </w:p>
    <w:p w14:paraId="46152283" w14:textId="77777777" w:rsidR="00D75FBF" w:rsidRPr="004B5C41" w:rsidRDefault="00D75FBF" w:rsidP="004B5C41">
      <w:pPr>
        <w:ind w:right="-427"/>
        <w:jc w:val="both"/>
        <w:rPr>
          <w:b/>
        </w:rPr>
      </w:pPr>
      <w:r w:rsidRPr="004B5C41">
        <w:rPr>
          <w:b/>
        </w:rPr>
        <w:t>BLOQUE 3: Los procesos cognitivos básicos: percepción, atención y memoria</w:t>
      </w:r>
    </w:p>
    <w:p w14:paraId="33D9C612" w14:textId="77777777" w:rsidR="00D75FBF" w:rsidRDefault="00D75FBF" w:rsidP="004B5C41">
      <w:pPr>
        <w:ind w:right="-427"/>
        <w:jc w:val="both"/>
      </w:pPr>
      <w:r>
        <w:t>CONTENIDOS:</w:t>
      </w:r>
    </w:p>
    <w:p w14:paraId="44906925" w14:textId="77777777" w:rsidR="00D75FBF" w:rsidRDefault="00D75FBF" w:rsidP="004B5C41">
      <w:pPr>
        <w:ind w:right="-427"/>
        <w:jc w:val="both"/>
      </w:pPr>
      <w:r>
        <w:t>El ser humano como procesador activo de la información.</w:t>
      </w:r>
    </w:p>
    <w:p w14:paraId="731E8AA7" w14:textId="77777777" w:rsidR="00D75FBF" w:rsidRDefault="00D75FBF" w:rsidP="004B5C41">
      <w:pPr>
        <w:ind w:right="-427"/>
        <w:jc w:val="both"/>
      </w:pPr>
      <w:r>
        <w:t>La percepción como proceso activo de construcción del mundo. Elementos y teorías de la percepción. Leyes gestálticas. Fenómenos y trastornos perceptivos. Influencia de factores individuales y sociales.</w:t>
      </w:r>
    </w:p>
    <w:p w14:paraId="75BA1D2E" w14:textId="77777777" w:rsidR="00D75FBF" w:rsidRDefault="00D75FBF" w:rsidP="004B5C41">
      <w:pPr>
        <w:ind w:right="-427"/>
        <w:jc w:val="both"/>
      </w:pPr>
      <w:r>
        <w:t>La atención. Tipos de atención y su relación con diferentes fenómenos. Alteraciones. Trastorno por déficit de atención y su repercusión en los procesos cognitivos.</w:t>
      </w:r>
    </w:p>
    <w:p w14:paraId="36BA334D" w14:textId="5BA69FF7" w:rsidR="00D75FBF" w:rsidRDefault="00D75FBF" w:rsidP="004B5C41">
      <w:pPr>
        <w:ind w:right="-427"/>
        <w:jc w:val="both"/>
      </w:pPr>
      <w:r>
        <w:t xml:space="preserve">La memoria: estructura y funcionamiento. Modelos y tipos de memoria (memoria </w:t>
      </w:r>
      <w:proofErr w:type="spellStart"/>
      <w:r>
        <w:t>multialmacén</w:t>
      </w:r>
      <w:proofErr w:type="spellEnd"/>
      <w:r>
        <w:t>, niveles de procesamiento de la información). Recuperación de la información y el fenómeno del olvido. Alteraciones de la memoria.</w:t>
      </w:r>
    </w:p>
    <w:p w14:paraId="76E65160" w14:textId="77777777" w:rsidR="00D75FBF" w:rsidRPr="004B5C41" w:rsidRDefault="00D75FBF" w:rsidP="004B5C41">
      <w:pPr>
        <w:ind w:right="-427"/>
        <w:jc w:val="both"/>
        <w:rPr>
          <w:b/>
        </w:rPr>
      </w:pPr>
      <w:r w:rsidRPr="004B5C41">
        <w:rPr>
          <w:b/>
        </w:rPr>
        <w:t>BLOQUE 4: Procesos cognitivos superiores: aprendizaje, inteligencia y pensamiento</w:t>
      </w:r>
    </w:p>
    <w:p w14:paraId="7CCCD9BD" w14:textId="77777777" w:rsidR="00D75FBF" w:rsidRDefault="00D75FBF" w:rsidP="004B5C41">
      <w:pPr>
        <w:ind w:right="-427"/>
        <w:jc w:val="both"/>
      </w:pPr>
      <w:r>
        <w:t>CONTENIDOS:</w:t>
      </w:r>
    </w:p>
    <w:p w14:paraId="59CA3041" w14:textId="77777777" w:rsidR="00D75FBF" w:rsidRDefault="00D75FBF" w:rsidP="004B5C41">
      <w:pPr>
        <w:ind w:right="-427"/>
        <w:jc w:val="both"/>
      </w:pPr>
      <w:r>
        <w:t>El aprendizaje. Teorías del aprendizaje y su aplicación. Factores que influyen en el aprendizaje.</w:t>
      </w:r>
    </w:p>
    <w:p w14:paraId="3CAA0C8C" w14:textId="12C56ED3" w:rsidR="00D75FBF" w:rsidRDefault="00D75FBF" w:rsidP="004B5C41">
      <w:pPr>
        <w:ind w:right="-427"/>
        <w:jc w:val="both"/>
      </w:pPr>
      <w:r>
        <w:t xml:space="preserve">Inteligencia. Teorías actuales sobre la inteligencia. Desarrollo de la inteligencia según Piaget.  Medida de la inteligencia, </w:t>
      </w:r>
      <w:r w:rsidR="004B5C41">
        <w:t>variación e</w:t>
      </w:r>
      <w:r>
        <w:t xml:space="preserve"> instrumentos de medida. Sobredotación, deficiencia mental y modificabilidad de la inteligencia. Inteligencia emocional. Inteligencia artificial</w:t>
      </w:r>
    </w:p>
    <w:p w14:paraId="62B03604" w14:textId="77777777" w:rsidR="00D75FBF" w:rsidRDefault="00D75FBF" w:rsidP="004B5C41">
      <w:pPr>
        <w:ind w:right="-427"/>
        <w:jc w:val="both"/>
      </w:pPr>
      <w:r>
        <w:t>Procesos del pensamiento, razonamiento, toma de decisiones y resolución de problemas. Estrategias para aprender a pensar.</w:t>
      </w:r>
    </w:p>
    <w:p w14:paraId="1D152B85" w14:textId="77777777" w:rsidR="00D75FBF" w:rsidRDefault="00D75FBF" w:rsidP="004B5C41">
      <w:pPr>
        <w:ind w:right="-427"/>
        <w:jc w:val="both"/>
      </w:pPr>
      <w:r>
        <w:t xml:space="preserve">El lenguaje: características y funciones. Neuropsicología del lenguaje. Adquisición y desarrollo del lenguaje. Alteraciones del lenguaje. </w:t>
      </w:r>
    </w:p>
    <w:p w14:paraId="2253AA2A" w14:textId="3BE99563" w:rsidR="00D75FBF" w:rsidRDefault="00D75FBF" w:rsidP="004B5C41">
      <w:pPr>
        <w:ind w:right="-427"/>
        <w:jc w:val="both"/>
      </w:pPr>
      <w:r>
        <w:t>Alteraciones y dificultades en el procesamiento de la información y su relación con diferentes fenómenos: aprendizaje y alteraciones del desarrollo más comunes.</w:t>
      </w:r>
    </w:p>
    <w:p w14:paraId="0B14C199" w14:textId="3653BAC3" w:rsidR="00D75FBF" w:rsidRDefault="00D75FBF" w:rsidP="004B5C41">
      <w:pPr>
        <w:ind w:right="-427"/>
        <w:jc w:val="both"/>
      </w:pPr>
    </w:p>
    <w:p w14:paraId="3321468A" w14:textId="77777777" w:rsidR="00D75FBF" w:rsidRPr="004B5C41" w:rsidRDefault="00D75FBF" w:rsidP="004B5C41">
      <w:pPr>
        <w:ind w:right="-427"/>
        <w:jc w:val="both"/>
        <w:rPr>
          <w:b/>
        </w:rPr>
      </w:pPr>
      <w:r w:rsidRPr="004B5C41">
        <w:rPr>
          <w:b/>
        </w:rPr>
        <w:t>BLOQUE 5: La construcción del ser humano. Motivación, personalidad y afectividad</w:t>
      </w:r>
    </w:p>
    <w:p w14:paraId="1E9BF680" w14:textId="77777777" w:rsidR="00D75FBF" w:rsidRDefault="00D75FBF" w:rsidP="004B5C41">
      <w:pPr>
        <w:ind w:right="-427"/>
        <w:jc w:val="both"/>
      </w:pPr>
      <w:r>
        <w:t>CONTENIDOS:</w:t>
      </w:r>
    </w:p>
    <w:p w14:paraId="604C4239" w14:textId="1F5A4E1F" w:rsidR="00D75FBF" w:rsidRDefault="00D75FBF" w:rsidP="004B5C41">
      <w:pPr>
        <w:ind w:right="-427"/>
        <w:jc w:val="both"/>
      </w:pPr>
      <w:r>
        <w:t>Motivación. Naturaleza y características de la motivación. Teorías de la motivación.</w:t>
      </w:r>
      <w:r w:rsidR="004B5C41">
        <w:t xml:space="preserve"> </w:t>
      </w:r>
      <w:bookmarkStart w:id="0" w:name="_GoBack"/>
      <w:bookmarkEnd w:id="0"/>
      <w:r>
        <w:t>Conflictos y frustración. Motivación y consecución de logro en los ámbitos laboral y educativo. Motivos, deseos y alteraciones asociadas: trastornos de alimentación, disfunciones sexuales y conductas adictivas.</w:t>
      </w:r>
    </w:p>
    <w:p w14:paraId="6895679C" w14:textId="77777777" w:rsidR="00D75FBF" w:rsidRDefault="00D75FBF" w:rsidP="004B5C41">
      <w:pPr>
        <w:ind w:right="-427"/>
        <w:jc w:val="both"/>
      </w:pPr>
      <w:r>
        <w:t xml:space="preserve">La personalidad. Teorías de la personalidad. Desarrollo de la personalidad. Evaluación de la personalidad. Identidad y autoestima. </w:t>
      </w:r>
    </w:p>
    <w:p w14:paraId="46B4C2E2" w14:textId="77777777" w:rsidR="00D75FBF" w:rsidRDefault="00D75FBF" w:rsidP="004B5C41">
      <w:pPr>
        <w:ind w:right="-427"/>
        <w:jc w:val="both"/>
      </w:pPr>
      <w:r>
        <w:t>Conciencia, estados de conciencia y procesos inconscientes. El sueño y los procesos oníricos. Estados alterados de conciencia, fundamentalmente provocados por las drogas.</w:t>
      </w:r>
    </w:p>
    <w:p w14:paraId="45309CD0" w14:textId="4CB1C8EB" w:rsidR="00D75FBF" w:rsidRDefault="00D75FBF" w:rsidP="004B5C41">
      <w:pPr>
        <w:ind w:right="-427"/>
        <w:jc w:val="both"/>
      </w:pPr>
      <w:r>
        <w:t>Emociones y sentimientos: emociones primarias y secundarias. Funciones de las emociones. Teorías sobre la emoción. Control emocional y estrés. Psicopatología: diagnóstico y clasificación de los trastornos emocionales y de la conducta. Terapias psicológicas. Formas de comunicación emocional: lenguaje verbal y no verbal.</w:t>
      </w:r>
    </w:p>
    <w:p w14:paraId="7100A2AC" w14:textId="77777777" w:rsidR="00D75FBF" w:rsidRPr="004B5C41" w:rsidRDefault="00D75FBF" w:rsidP="004B5C41">
      <w:pPr>
        <w:ind w:right="-427"/>
        <w:jc w:val="both"/>
        <w:rPr>
          <w:b/>
        </w:rPr>
      </w:pPr>
      <w:r w:rsidRPr="004B5C41">
        <w:rPr>
          <w:b/>
        </w:rPr>
        <w:t>BLOQUE 6: Psicología social y de las organizaciones.</w:t>
      </w:r>
    </w:p>
    <w:p w14:paraId="406D8E41" w14:textId="77777777" w:rsidR="00D75FBF" w:rsidRDefault="00D75FBF" w:rsidP="004B5C41">
      <w:pPr>
        <w:ind w:right="-427"/>
        <w:jc w:val="both"/>
      </w:pPr>
      <w:r>
        <w:t>CONTENIDOS:</w:t>
      </w:r>
      <w:r>
        <w:tab/>
      </w:r>
    </w:p>
    <w:p w14:paraId="45F73180" w14:textId="77777777" w:rsidR="00D75FBF" w:rsidRDefault="00D75FBF" w:rsidP="004B5C41">
      <w:pPr>
        <w:ind w:right="-427"/>
        <w:jc w:val="both"/>
      </w:pPr>
      <w:r>
        <w:t xml:space="preserve">Dimensión social del ser humano: proceso de socialización, origen de las actitudes (prejuicio y discriminación) y su influencia en la personalidad y la conducta, fundamentalmente en las conductas violentas. </w:t>
      </w:r>
    </w:p>
    <w:p w14:paraId="3732C5D4" w14:textId="77777777" w:rsidR="00D75FBF" w:rsidRDefault="00D75FBF" w:rsidP="004B5C41">
      <w:pPr>
        <w:ind w:right="-427"/>
        <w:jc w:val="both"/>
      </w:pPr>
      <w:r>
        <w:t>Influencia social y conducta: persuasión, conformidad, rebeldía y pensamiento crítico. Situaciones de vulnerabilidad y prevención de la pérdida de control sobre los propios actos.</w:t>
      </w:r>
    </w:p>
    <w:p w14:paraId="5B75C2CD" w14:textId="31DC370D" w:rsidR="00D75FBF" w:rsidRDefault="00D75FBF" w:rsidP="004B5C41">
      <w:pPr>
        <w:ind w:right="-427"/>
        <w:jc w:val="both"/>
      </w:pPr>
      <w:r>
        <w:t xml:space="preserve">Aplicaciones de la Psicología en el campo laboral y el desarrollo organizacional: relaciones laborales, productividad y desarrollo empresarial, selección de personal, integración y evolución personal y profesional, resolución de conflictos laborales, factores que influyen en el desarrollo laboral, salud laboral y riesgos asociados (estrés, ansiedad, </w:t>
      </w:r>
      <w:proofErr w:type="spellStart"/>
      <w:r>
        <w:t>mobbimg</w:t>
      </w:r>
      <w:proofErr w:type="spellEnd"/>
      <w:r>
        <w:t>, síndrome de Burnout).</w:t>
      </w:r>
    </w:p>
    <w:sectPr w:rsidR="00D75F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B86"/>
    <w:rsid w:val="004B5C41"/>
    <w:rsid w:val="00CB38D0"/>
    <w:rsid w:val="00D75FBF"/>
    <w:rsid w:val="00D8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BDA4C"/>
  <w15:chartTrackingRefBased/>
  <w15:docId w15:val="{E0D3A89B-013F-4058-A984-370C9D31D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731</Words>
  <Characters>4022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 Guillen</dc:creator>
  <cp:keywords/>
  <dc:description/>
  <cp:lastModifiedBy>Maxi Guillen</cp:lastModifiedBy>
  <cp:revision>3</cp:revision>
  <dcterms:created xsi:type="dcterms:W3CDTF">2018-04-25T15:38:00Z</dcterms:created>
  <dcterms:modified xsi:type="dcterms:W3CDTF">2018-04-25T20:29:00Z</dcterms:modified>
</cp:coreProperties>
</file>